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DF" w:rsidRDefault="00A36321" w:rsidP="00043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24D" w:rsidRDefault="000C624D" w:rsidP="00043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24D" w:rsidRDefault="00D43C84" w:rsidP="00D4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2" name="Рисунок 1" descr="C:\Users\user\Pictures\2023-10-23 лог\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лог\ло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4D" w:rsidRDefault="000C624D" w:rsidP="00043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24D" w:rsidRDefault="000C624D" w:rsidP="00043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24D" w:rsidRPr="00043FDF" w:rsidRDefault="000C624D" w:rsidP="00043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CB3760" w:rsidRDefault="00043FDF" w:rsidP="0048511B">
      <w:pPr>
        <w:jc w:val="center"/>
        <w:rPr>
          <w:rFonts w:ascii="Times New Roman" w:eastAsia="Calibri" w:hAnsi="Times New Roman" w:cs="Times New Roman"/>
          <w:b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записка.        3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контингента воспитанников.8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речи детей с фонетико-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фонематическим недоразвитием и ОНР III уровня речевого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развития.                                                                                                                  8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речи детей 4-7 лет с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нормальным</w:t>
      </w:r>
      <w:proofErr w:type="gram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звукопроизношением. 9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коррекционно-развивающей работы.                                       10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работы по коррекции речи.                                11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артикуляционной моторики (артикуляционная </w:t>
      </w:r>
      <w:proofErr w:type="gram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гимнастика).                                                                                                           15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пальцев рук (пальчиковая гимнастика).           17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логопедической работы на логопедическом пункте.               19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результат. Планируемые результаты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</w:t>
      </w:r>
      <w:proofErr w:type="gram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                                                                                                                   21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средства организации образовательной деятельности.               22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предметно-развивающей среды.                                             25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Литература.                                                                                                      26  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разработана в соответствии с Законом Российской Федерации «Об образовании». Содержание рабочей программы соответствует федеральным государственным требованиям, образовательным стандартам и требованиям; целям и задачам образовательной программы учреждения.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основе создания этой программы использовала опыт работы на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дошкольномлогопункте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подкрепленный современными коррекционно-развивающими программами Министерства Образования РФ, научно-методическими рекомендациями.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«Программа воспитания и обучения детей с фонетико-фонематическим недоразвитием» Т.Б. Филичевой, Г.В. Чиркиной, «Программа логопедической работы по преодолению фонетико-фонематического недоразвития у детей» Т.Б. Филичевой, Г.В. Чиркиной, «Программа логопедической работы по преодолению общего недоразвития речи у детей» Т.Б. Филичевой, Т.В. Тумановой «Программа коррекционно-развивающей работы для детей с ОНР» Н.В.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Данные программы рассчитаны на работу в условиях логопедических групп детского сада, в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 совсем подходят для использования на логопедическом пункте детского сада и не предполагают  использование новых методов, приемов, технологий, не учитывают клинических особенностей детей, что является необходимым. За  основу составления рабочей программы взяла методическое пособие «Индивидуально-подгрупповая работа по коррекции звукопроизношения». Под редакцией В.В. Коноваленко, С.В. Коноваленко, М.И. Кременецкая, 3-е издание, исправленное и дополненное. Этим и обусловлена значимость написания рабочей программы, применение которой поможет детям с нарушением речевого развития осваивать основную общеобразовательную программу; позволит своевременно, то есть еще до поступления в школу помочь детям в преодолении всех трудностей, которые являются причиной возникновения школьной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Современная система дошкольного образования предъявляет высокие требования к организации образовательного процесса в детском саде.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школьному овладению письменной формы речи.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</w:t>
      </w:r>
    </w:p>
    <w:p w:rsidR="00043FDF" w:rsidRPr="00043FDF" w:rsidRDefault="00043FDF" w:rsidP="0004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основы успешного овладения чтением и письмом в дальнейшем при обучении в массовой школе, а также его социализации.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детского сада</w:t>
      </w:r>
      <w:r w:rsidR="003A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D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коррекция нарушений речи в условиях логопедического пункта. В связи с тем, что в общеобразовательных дошкольных учреждениях возросло количество детей с нарушениями речи, в том числе детей с тяжелыми речевыми нарушениями речи, таким как, общее недоразвитие речи, возникла необходимость введения</w:t>
      </w:r>
      <w:r w:rsidR="00ED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логопедическом пункте при МБ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занятий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нашем дошкольном образовательном учреждении детского сада «</w:t>
      </w:r>
      <w:proofErr w:type="spellStart"/>
      <w:r w:rsidR="00ED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ED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Васильевой «Программа воспитания и обучения в детском саду». В этой программе занятия по речи предусмотрены в образовательной области «Развитие речи. Художественная литература». Эта программа не рассчитана на дошкольников с речевой патологией.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Детей с речевыми нарушениями рассматривают как группу педагогического риска, потому что их физиологические и психологические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нормативам «Санитарно - эпидемиологические требования к устройству, содержанию и организации режима работы дошкольных образовательных учреждений Сан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опыта функционирования дошкольных логопедических пунктов, показывает, что следует уменьшить количество фронтальных и подгрупповых занятий, и увеличить время на индивидуальную работу. Учитывая требования и организации режима дня и учебных занятий максимально допустимый объем недельной образовательной нагрузки не должен превышать нормы допустимые Сан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Пинами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одного занятия от 15 до 20 минут.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произносительные умения и навыки в различных ситуациях, развивать связную речь.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процессе коррекционного обучения детей логопатов решаются следующие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раннее выявление и своевременное предупреждение речевых нарушений;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недостатков в речевом развитии;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артикуляционных навыков звукопроизношения и развитие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 восприятия;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подготовке и обучению грамоте, овладение элементами грамоты;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навыков учебной деятельности;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преемственности в работе с родителями воспитанников, сотрудниками ДОУ и специалистами медицинских учреждений.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изучения звуков, последовательность тем, количество занятий может меняться по усмотрению логопеда.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реализация программы: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1половина сентября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обследование детей, заполнение речевых карт, оформление документации.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середины сентября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по коррекции звукопроизношения.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мая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экспресс – обследование речи детей + связная речь.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1 июня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повторение пройденного материала.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целей осуществляется в процессе разнообразных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деятельности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познавательную, игровую, творческую, коммуникативную,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допрофессиональную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данном методическом пособии Коноваленко нашла отражение индивидуальная работа по коррекции звукопроизношения детей.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всех случаях нарушения речи имеются нарушения артикуляционной моторики. Нарушения артикуляционной моторики сочетаются с недостаточным развитием общей и мелкой моторики пальцев рук.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Звукопроизношение характеризуется нарушением нескольких групп звуков, как минимум: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пяти свистящих С,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Ц, С', З' (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межзубно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боковые);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четыре шипящих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Ж, Ч, Щ (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межзубно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боковые);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соноровР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' (горловые или боковые);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сонора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(носовой или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двугубный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Фонематический слух, как правило, нарушен негрубо,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звукослоговая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Представлен обобщенный вариант индивидуальной коррекционной работы с ребенком, включающий: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план коррекционной работы с ребенком на полгода;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артикуляционную гимнастику;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гимнастику для развития мелкой моторики пальцев рук;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семьями детей по коррекции образовательной программы;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воспитателями и педагогами.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задач осуществляется в совместной деятельности взрослых и детей и деятельности детей.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работы занятий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и подгрупповые) по звукопроизношению по усмотрению логопеда. Из расчета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2-3 занятия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индивидуальные, так и подгрупповые.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Такая форма организации занятий позволяет логопеду уделить каждому воспитаннику максимальное внимание, помочь при затруднениях. Методики обучения развивающие.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нагрузка рассчитана на 1 год, без учета новогодних каникул и трехлетних месяцев.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 (организации)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подгрупповая, в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миниподгруппах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индивидуальная. Для подгрупповых занятий объединяются дети одной возрастной группы, имеющие сходные по характеру степени выраженности речевые нарушения, периодичность</w:t>
      </w:r>
      <w:r w:rsidR="00DB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2 раза в неделю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минут для детей старшего возраста.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занятий с детьми: ФН – от 3 до 6 месяцев; ФФН и ФН – 1 год, ОНР III – IV уровня развития – 1-2 года.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Индивидуальные занятия.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индивидуально психофизическими особенностями детей, продолжительность индивидуальных занятий 15-20 минут. ФН – 2 раза в неделю; ФФН – 2 раза в неделю; ОНР </w:t>
      </w:r>
      <w:r w:rsidRPr="00043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43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 – 2-3 раза в неделю.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с детьми проводятся во второй половине дня.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Характер результативность цели логопедической программы определяются следующими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принципами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системности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коррекционных, профилактических и развивающих задач отражает взаимосвязь развития различных сторон личности ребенка и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гетерохронность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(неравномерность) их развития.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единства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целостность процесса оказания помощи.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возрастания сложности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задание должно проходить ряд этапов от простого к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объема и степени разнообразия материала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реализации программы необходимо переходить к новому материалу после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или иного умения.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учета возрастно-психологических и индивидуальных              особенностей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требования психического и личностного развития ребенка возрастной норме. Учет уровня речевого развития каждого ребенка.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эмоциональной сложности материала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проводимые игры, упражнения, предъявляемый материал создавали благоприятный эмоциональный тон. 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принцип динамичности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сбалансированный охват всех сторон речи ребенка (произношение, словарь, грамматический строй речи, связная речь и т.д.).</w:t>
      </w:r>
    </w:p>
    <w:p w:rsidR="00043FDF" w:rsidRPr="00043FDF" w:rsidRDefault="00043FDF" w:rsidP="00043F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сотрудничества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атмосферы доброжелательности, эмоциональной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детей, осознанное отношение педагогов и родителей к полноценному речевому развитию детей, взаимодействие детского сада и семьи.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используются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(упражнения и дидактические игры),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наглядные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(карточки, рисунки, игрушки, различные атрибуты) и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словесные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(беседа, рассказ, пояснение, объяснение, вопросы)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помощью достижения детей, результатов Программы. Осуществляется путем наблюдений, бесед, экспериментальных оценок, тестирования, диагностики речи и др.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доступна к применению в детском саде на условиях дошкольного логопедического пункта. С ее помощью у дошкольников сформируется полноценная фонетическая система языка, разовьется фонематическое восприятие, навыки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слогового анализа и синтеза, автоматизируются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слухопроизносительные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сформируется связная монологическая речь на базе правильно произносимых звуков.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дети будут подготовлены к успешному обучению в школе, в чем и заключается главная цель данной программы.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C3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контингента воспитанников.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дефектов у дошкольников неоднородна. На коррекционно-развивающие занятия зачисляются дети со следующими речевыми диагнозами:</w:t>
      </w:r>
    </w:p>
    <w:tbl>
      <w:tblPr>
        <w:tblStyle w:val="a3"/>
        <w:tblW w:w="0" w:type="auto"/>
        <w:tblLook w:val="01E0"/>
      </w:tblPr>
      <w:tblGrid>
        <w:gridCol w:w="1915"/>
        <w:gridCol w:w="1914"/>
        <w:gridCol w:w="1914"/>
        <w:gridCol w:w="1914"/>
        <w:gridCol w:w="1914"/>
      </w:tblGrid>
      <w:tr w:rsidR="00043FDF" w:rsidRPr="00043FDF" w:rsidTr="00043F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ОНР </w:t>
            </w:r>
            <w:r w:rsidRPr="00043FDF">
              <w:rPr>
                <w:sz w:val="28"/>
                <w:szCs w:val="28"/>
                <w:lang w:val="en-US"/>
              </w:rPr>
              <w:t>III</w:t>
            </w:r>
            <w:r w:rsidRPr="00043FDF">
              <w:rPr>
                <w:sz w:val="28"/>
                <w:szCs w:val="28"/>
              </w:rPr>
              <w:t xml:space="preserve"> уровня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обусловленное легкой 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степенью </w:t>
            </w:r>
            <w:proofErr w:type="gramStart"/>
            <w:r w:rsidRPr="00043FDF">
              <w:rPr>
                <w:sz w:val="28"/>
                <w:szCs w:val="28"/>
              </w:rPr>
              <w:t>псевдо-бульбарной</w:t>
            </w:r>
            <w:proofErr w:type="gramEnd"/>
            <w:r w:rsidRPr="00043FDF">
              <w:rPr>
                <w:sz w:val="28"/>
                <w:szCs w:val="28"/>
              </w:rPr>
              <w:t xml:space="preserve"> дизартрии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НВ ОНР III уровня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обусловленное легкой 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степенью </w:t>
            </w:r>
            <w:proofErr w:type="gramStart"/>
            <w:r w:rsidRPr="00043FDF">
              <w:rPr>
                <w:sz w:val="28"/>
                <w:szCs w:val="28"/>
              </w:rPr>
              <w:t>псевдо-бульбарной</w:t>
            </w:r>
            <w:proofErr w:type="gramEnd"/>
            <w:r w:rsidRPr="00043FDF">
              <w:rPr>
                <w:sz w:val="28"/>
                <w:szCs w:val="28"/>
              </w:rPr>
              <w:t xml:space="preserve"> дизартрии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ФФНР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обусловленное легкой 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степенью </w:t>
            </w:r>
            <w:proofErr w:type="gramStart"/>
            <w:r w:rsidRPr="00043FDF">
              <w:rPr>
                <w:sz w:val="28"/>
                <w:szCs w:val="28"/>
              </w:rPr>
              <w:t>псевдо-бульбарной</w:t>
            </w:r>
            <w:proofErr w:type="gramEnd"/>
            <w:r w:rsidRPr="00043FDF">
              <w:rPr>
                <w:sz w:val="28"/>
                <w:szCs w:val="28"/>
              </w:rPr>
              <w:t xml:space="preserve"> дизартрии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ФНР 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обусловленное легкой 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степенью 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псевдо-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бульбарной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дизартрии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ФФНР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обусловленное </w:t>
            </w:r>
            <w:proofErr w:type="spellStart"/>
            <w:r w:rsidRPr="00043FDF">
              <w:rPr>
                <w:sz w:val="28"/>
                <w:szCs w:val="28"/>
              </w:rPr>
              <w:t>артикуля-торно-фонетической</w:t>
            </w:r>
            <w:proofErr w:type="spellEnd"/>
            <w:r w:rsidRPr="00043FDF">
              <w:rPr>
                <w:sz w:val="28"/>
                <w:szCs w:val="28"/>
              </w:rPr>
              <w:t xml:space="preserve"> </w:t>
            </w:r>
            <w:proofErr w:type="spellStart"/>
            <w:r w:rsidRPr="00043FDF">
              <w:rPr>
                <w:sz w:val="28"/>
                <w:szCs w:val="28"/>
              </w:rPr>
              <w:t>дислалией</w:t>
            </w:r>
            <w:proofErr w:type="spellEnd"/>
          </w:p>
        </w:tc>
      </w:tr>
    </w:tbl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Характеристика речи детей с фонетико-фонематическим недоразвитием и ОНР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речевого развития.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Фонетико-фонематическое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речи ребенка с ФФНР отмечаются трудности процесса формирования звуков, отличающимися тонкими артикуляционными или акустическими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признаками. Определяющим признаком является пониженная способность к анализу и синтезу.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Следует подчеркнуть, что ведущим дефектом при ФФНР является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восприятия звуков речи.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НВ ОНР отнесены дети с остаточными явлениями лексико-грамматических и фонетико-фонематических компонентов языковой системы.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детей данного уровня типичным является несколько вялая артикуляция звуков, недостаточная выразительность речи и нечеткая дикция.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Незавершенность формирования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звуко-слоговой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структуры, смещение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незавершен.  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Коррекционно-воспитательная работа с ФФНР и ОНР III уровня речевого развития строится с учетом особенностей психической деятельности детей.  Таким образом, логопедическое воздействие связано с развитием у дошкольников внимания, памяти, умения управлять собой и другими психическими процессами. Исходя из неоднородности состава детей на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ФФНР и ОНР III уровня речевого развития), обусловленной различной этиологией нарушения, важно в результате обследования дифференцировано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043FDF" w:rsidRPr="00043FDF" w:rsidRDefault="00CB3760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речи детей 4-6</w:t>
      </w:r>
      <w:r w:rsidR="00043FDF"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с нарушенным звукопроизношением.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звукопроизношения характеризуется следующими особенностями: искаженное произношение звуков, при котором сохраняется некоторая сходность звучания с нормальным звукопроизношением. Хотя при этом восприятие не страдает. Причина –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моторики или ее нарушения. Это фонетические нарушения. При фонетических нарушениях уделяют внимание артикуляционному аппарату, мелкой и общей моторики.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Такая форма нарушения, как отсутствие звука или замена близкими по артикуляции,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условия для смещения соответствующих фонем и осложняется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грамоте. При смещении звуков у ребенка формируется артикуляция, но процесс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закончен.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Характерно неустойчивое внимание, отвлекается, низкая познавательная активность. Они хуже, чем у нормально говорящих детей, запоминают речевой материал, задания выполняют с ошибками.</w:t>
      </w:r>
    </w:p>
    <w:p w:rsidR="00C355FF" w:rsidRDefault="00043FDF" w:rsidP="00C3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Речь звучит некрасиво и неправильно. Раннее выявление детей с нарушениями речи являются необходимым условием для успешной коррекции. Недостатки звукопроизношения в дошкольном возрасте могут привести к нарушению письма и чтения.</w:t>
      </w:r>
    </w:p>
    <w:p w:rsidR="00043FDF" w:rsidRPr="00043FDF" w:rsidRDefault="00043FDF" w:rsidP="00C3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Направления коррекционно-развивающей работы.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полноценных произносительных навыков;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фонематического восприятия, фонематических представлений, доступных возрасту форм звукового анализа и синтеза;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внимания к морфологическому составу слов и изменению слов и их особенностей в предложении;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восприятия умения правильно составлять простое и сложное распространенное предложение;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различные конструкции предложений в самостоятельной связной речи: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пересказом с постановкой определенной коррекционной задачи по автоматизации в речи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уточненных в произношении фонем;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подготовки к обучению грамоте и овладению элементами грамоты.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Основная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индивидуальных занятий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выборе и в применении комплекса артикуляционных упражнений, направленных на устранении специфических нарушений звуковой стороны речи, характерных для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дизартрии и др. 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коррегировать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дефект, сгладить невротические реакции.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данных занятия дошкольник должен овладеть правильной артикуляцией каждого изучаемого звука и автоматизировать его в облегченных фонематических условиях: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Основная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подгрупповых занятий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Важной в методическом аспекте особенностью индивидуальных и подгрупповых занятий является то, что готовят они детей к усвоению более сложного фонетического и лексико-грамматического материала на фронтальных занятиях в группе. На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фронтальные занятия по программе не предусмотрены.</w:t>
      </w:r>
    </w:p>
    <w:p w:rsidR="00043FDF" w:rsidRPr="00043FDF" w:rsidRDefault="00043FDF" w:rsidP="0004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организации работы по коррекции речи.Содержание логопедической работы.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этапы и направления работы по коррекции звукопроизношения на учебный год. 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по коррекции звукопроизношения начинается с середины сентября, после завершения обследования.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Проводится ежедневно до 1 июня, кроме зимних и весенних каникул. В июне вместо индивидуально-подгрупповых коррекционных занятий по произношению организуются развлечения игры.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Вся индивидуально-подгрупповая коррекционная работа делится условно на несколько этапов.</w:t>
      </w:r>
    </w:p>
    <w:p w:rsidR="00043FDF" w:rsidRPr="00043FDF" w:rsidRDefault="00043FDF" w:rsidP="00043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Подготовительныйэтап</w:t>
      </w:r>
      <w:proofErr w:type="spell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Задача – тщательная и всесторонняя подготовка ребенка к длительной и кропотливой коррекционной работе.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направления на данном этапе: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интереса к логопедическим занятиям, потребности в них;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слухового внимания, памяти, фонематического восприятия в играх и специальных упражнениях;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артикуляционной моторики до уровня минимальной достаточности для постановки звуков;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тонкой моторики в процессе систематических тренировок, пальчиковой гимнастики;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укрепление физического здоровья, консультации врачей, лечение.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043FDF" w:rsidRPr="00043FDF" w:rsidRDefault="00043FDF" w:rsidP="00043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Формирование произносительных умений и навыков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дефектного звукопроизношения;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умений и навыков дифференцировать звуки,  сходные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акустически;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Виды коррекционной работы на данном этапе следующие.</w:t>
      </w:r>
    </w:p>
    <w:p w:rsidR="00043FDF" w:rsidRPr="00043FDF" w:rsidRDefault="00043FDF" w:rsidP="00043FDF">
      <w:pPr>
        <w:numPr>
          <w:ilvl w:val="0"/>
          <w:numId w:val="6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Постановка звуков в такой последовательности: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свистящие С,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Ц, С’, З’;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шипящий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шипящий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сонорыР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';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шипящие Ч, Щ.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постановки смешанный.</w:t>
      </w:r>
    </w:p>
    <w:p w:rsidR="00043FDF" w:rsidRPr="00043FDF" w:rsidRDefault="00043FDF" w:rsidP="0004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 (кроме артикуляционной гимнастики):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свистящих: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«Улыбка», «Заборчик», «Лопатка», «Желобок», «Щеточка», «Футбол», «Фокус»;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шипящих: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«Трубочка», «Вкусное варенье», «Чашечка», «Грибок», «Погреем руки»;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proofErr w:type="gramStart"/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Р’: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«Болтушка», «Маляр», «Индюк», «Лошадка», «Грибок», «Барабанщик», «Гармошка», «Пулемет»;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Л: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«Улыбка», «Лопатка», «Накажем язык».</w:t>
      </w:r>
    </w:p>
    <w:p w:rsidR="00043FDF" w:rsidRPr="00043FDF" w:rsidRDefault="00043FDF" w:rsidP="0004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Работа по постановке звуков проводится только индивидуально до выработки устойчивого навыка правильного произношения звука изолированно.</w:t>
      </w:r>
    </w:p>
    <w:p w:rsidR="00043FDF" w:rsidRPr="00043FDF" w:rsidRDefault="00043FDF" w:rsidP="00043F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Автоматизация каждого исправленного звука в слогах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постановки может проводиться как индивидуально, так и в подгруппе (2-3 человека).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С,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Ш, Ж, С', З', Л' автоматизируются вначале в прямых слогах, затем в обратных и в последнюю очередь – в слогах со стечением согласных. Примечание: звонкие согласные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Ж, З' не автоматизируются в обратных слогах.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Ч, Щ, Л – наоборот: сначала в обратных слогах, затем в прямых и со стечением согласных.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Р' можно начинать автоматизировать с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проторного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аналога и параллельно вырабатывать вибрацию.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Автоматизация звуков в словах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следам автоматизации в слогах, в той же последовательности.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 сходными дефектами объединяются в подгруппы. Вся дальнейшая коррекционная работа проводится в подгруппах.  </w:t>
      </w:r>
    </w:p>
    <w:p w:rsidR="00043FDF" w:rsidRPr="00043FDF" w:rsidRDefault="00043FDF" w:rsidP="00043FDF">
      <w:pPr>
        <w:numPr>
          <w:ilvl w:val="0"/>
          <w:numId w:val="8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Автоматизация звуков в предложениях.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Стишки с данным словом.</w:t>
      </w:r>
    </w:p>
    <w:p w:rsidR="00043FDF" w:rsidRPr="00043FDF" w:rsidRDefault="00043FDF" w:rsidP="00043FDF">
      <w:pPr>
        <w:numPr>
          <w:ilvl w:val="0"/>
          <w:numId w:val="8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Дифференциация звуков: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 –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– С</w:t>
      </w:r>
      <w:r w:rsidRPr="000113AF">
        <w:rPr>
          <w:rFonts w:ascii="Times New Roman" w:eastAsia="Times New Roman" w:hAnsi="Times New Roman" w:cs="Times New Roman"/>
          <w:sz w:val="28"/>
          <w:szCs w:val="28"/>
          <w:lang w:eastAsia="ru-RU"/>
        </w:rPr>
        <w:t>’, С – Ц,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– Ш;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Ж –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Ж – Ш;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Ч – С'</w:t>
      </w:r>
      <w:r w:rsidRPr="000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 – Т’, Ч – </w:t>
      </w:r>
      <w:proofErr w:type="gramStart"/>
      <w:r w:rsidRPr="000113A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0113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С', Щ – Т’, Щ – Ч, Щ – Ш;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Л, Р – Р', Р’ – Л’, Р’ – Й, Л' – Л;</w:t>
      </w:r>
    </w:p>
    <w:p w:rsidR="00043FDF" w:rsidRPr="00043FDF" w:rsidRDefault="00043FDF" w:rsidP="00043F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Автоматизация звуков в спонтанной речи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диалогической речи, в игре, развлечениях, режимных моментах, экскурсиях, труде…).</w:t>
      </w:r>
    </w:p>
    <w:p w:rsidR="00043FDF" w:rsidRPr="00043FDF" w:rsidRDefault="00043FDF" w:rsidP="00043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Совершенствование фонематического восприятия и навыков звукового анализа и синтеза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коррекцией звукопроизношения.</w:t>
      </w:r>
    </w:p>
    <w:p w:rsidR="00043FDF" w:rsidRPr="00043FDF" w:rsidRDefault="00043FDF" w:rsidP="00043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Систематические упражнения на развитие внимания, памяти,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мышления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отработанном в произношении материале.</w:t>
      </w:r>
    </w:p>
    <w:p w:rsidR="00043FDF" w:rsidRPr="00043FDF" w:rsidRDefault="00043FDF" w:rsidP="00043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Обогащение словарного запаса, усвоение и закрепление основ грамматического строя русского языка.</w:t>
      </w:r>
    </w:p>
    <w:p w:rsidR="00043FDF" w:rsidRPr="00043FDF" w:rsidRDefault="00043FDF" w:rsidP="00043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связной выразительной речи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правильно произносимых звуков.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и грамматические упражнения.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просодической стороны речи.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рассказыванию.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логопедической работы.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логопедической работы в подгруппах: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фонетико-фонематического восприятия, навыков звукового анализа и синтеза;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навыков звукопроизношения (реализация этапов автоматизации и дифференциации звуков речи);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общей координации речи с движением и мелкой моторики пальцев рук;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грамоте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подгрупп и периодичность логопедических занятий с детьми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43FDF" w:rsidRPr="00043FDF" w:rsidTr="00043F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Наполняемость подгруппы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Количество подгрупповых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Количество индивидуальных логопедических занятий</w:t>
            </w:r>
          </w:p>
        </w:tc>
      </w:tr>
      <w:tr w:rsidR="00043FDF" w:rsidRPr="00043FDF" w:rsidTr="00043F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2-3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1-2 занятия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 1 занятие по 15-20 минут</w:t>
            </w:r>
          </w:p>
        </w:tc>
      </w:tr>
    </w:tbl>
    <w:p w:rsidR="00043FDF" w:rsidRPr="00043FDF" w:rsidRDefault="00043FDF" w:rsidP="00043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индивидуальных занятиях с детьми выполняются:</w:t>
      </w:r>
    </w:p>
    <w:p w:rsidR="00043FDF" w:rsidRPr="00043FDF" w:rsidRDefault="00043FDF" w:rsidP="00043F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(формирование длительной, сильной, плавной воздушной струи для правильного произношения звуков).</w:t>
      </w:r>
    </w:p>
    <w:p w:rsidR="00043FDF" w:rsidRPr="00043FDF" w:rsidRDefault="00043FDF" w:rsidP="00043F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(различные упражнения на развитие мышц артикуляционного аппарата). </w:t>
      </w:r>
    </w:p>
    <w:p w:rsidR="00043FDF" w:rsidRPr="00043FDF" w:rsidRDefault="00043FDF" w:rsidP="00043F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(упражнения и игры на развитие моторики пальцев рук).</w:t>
      </w:r>
    </w:p>
    <w:p w:rsidR="00043FDF" w:rsidRPr="00043FDF" w:rsidRDefault="00043FDF" w:rsidP="00043F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звуков разными способами.</w:t>
      </w:r>
    </w:p>
    <w:p w:rsidR="00043FDF" w:rsidRPr="00043FDF" w:rsidRDefault="00043FDF" w:rsidP="00043F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в речи.</w:t>
      </w:r>
    </w:p>
    <w:p w:rsidR="00043FDF" w:rsidRPr="00043FDF" w:rsidRDefault="00043FDF" w:rsidP="00043F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в речи.</w:t>
      </w:r>
    </w:p>
    <w:p w:rsidR="00043FDF" w:rsidRPr="00043FDF" w:rsidRDefault="00043FDF" w:rsidP="00043F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полученных детьми на подгрупповых логопедических занятиях.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индивидуальных занятий с </w:t>
      </w:r>
      <w:proofErr w:type="gramStart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детьми</w:t>
      </w:r>
      <w:proofErr w:type="gramEnd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имеющими речевые нарушения.</w:t>
      </w:r>
    </w:p>
    <w:p w:rsidR="00043FDF" w:rsidRPr="00043FDF" w:rsidRDefault="00043FDF" w:rsidP="00043F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упражнения.</w:t>
      </w:r>
    </w:p>
    <w:p w:rsidR="00043FDF" w:rsidRPr="00043FDF" w:rsidRDefault="00043FDF" w:rsidP="00043F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звуков.</w:t>
      </w:r>
    </w:p>
    <w:p w:rsidR="00043FDF" w:rsidRPr="00043FDF" w:rsidRDefault="00043FDF" w:rsidP="00043F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произношения звуков в слогах.</w:t>
      </w:r>
    </w:p>
    <w:p w:rsidR="00043FDF" w:rsidRPr="00043FDF" w:rsidRDefault="00043FDF" w:rsidP="00043F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произношения звуков в словах.</w:t>
      </w:r>
    </w:p>
    <w:p w:rsidR="00043FDF" w:rsidRPr="00043FDF" w:rsidRDefault="00043FDF" w:rsidP="00043F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произношения звуков в словосочетаниях и предложениях.</w:t>
      </w:r>
    </w:p>
    <w:p w:rsidR="00043FDF" w:rsidRPr="00043FDF" w:rsidRDefault="00043FDF" w:rsidP="00043F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произношения звуков в связной речи.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Формирование артикуляционной моторики (артикуляционная гимнастика).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Пояснительная записка.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Важную роль в формировании звукопроизношения играет четкая, точная, координированная работа артикуляционных органов, способность их к быстрому и плавному переключению с одного движения на другое, а также к удержанию заданной артикуляционной позы.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Поэтому первостепенное значение имеют устранение нарушений в работе артикуляционного аппарата, подготовка его к постановке звуков.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Выработка правильных, полноценных артикуляционных движений, объединение простых движений в сложные артикуляционные уклады различных фонем достигаются двумя путями.</w:t>
      </w:r>
    </w:p>
    <w:p w:rsidR="00043FDF" w:rsidRPr="00043FDF" w:rsidRDefault="00043FDF" w:rsidP="00043F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Постановкой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тщательной отработкой отсутствующих или нарушенных</w:t>
      </w: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артикуляционных движений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длительная, кропотливая, сложная работа, требующая определенного профессионализма, и выполняется она логопедом с каждым ребенком индивидуально.</w:t>
      </w:r>
    </w:p>
    <w:p w:rsidR="00043FDF" w:rsidRPr="00043FDF" w:rsidRDefault="00043FDF" w:rsidP="00043F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Систематической артикуляционной гимнастикой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представляющей собой комплекс правильно выполняемых детьми, отработанных с логопедом артикуляционных упражнений. Основным названием артикуляционной гимнастики является развитие, укрепление и совершенствование артикуляционной моторики.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артикуляционная гимнастика как индивидуально, так и коллективно со всей группой или небольшими подгруппами.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к проведению артикуляционной гимнастики</w:t>
      </w:r>
    </w:p>
    <w:p w:rsidR="00043FDF" w:rsidRPr="00043FDF" w:rsidRDefault="00043FDF" w:rsidP="00043F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проводится ежедневно по 3-5 минут несколько раз в день: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с логопедом во время индивидуальных занятий в январе-феврале;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с воспитателями и самостоятельно под руководством дежурного ребенка;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родителями дома.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Выполняется артикуляционная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или сидя перед зеркалом с обязательным соблюдением правильной осанки.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Необходимо добиваться четкого, точного, плавного выполнения движений.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Комплекс артикуляционной гимнастики неуклонно усложняется и расширяется за счет вновь отработанных с логопедом упражнений.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Каждое упражнение выполняется от 5 до 20 раз. Количество повторений возрастает по мере совершенствования артикуляционной моторики параллельно с увеличением темпа движений.</w:t>
      </w:r>
    </w:p>
    <w:p w:rsidR="00043FDF" w:rsidRPr="00043FDF" w:rsidRDefault="00043FDF" w:rsidP="00043F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желательно выполнение артикуляционной гимнастики под счет, по музыку, с хлопками и т.д.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  <w:proofErr w:type="gramStart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индивидуальной</w:t>
      </w:r>
      <w:proofErr w:type="gramEnd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(подгрупповой) </w:t>
      </w: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комплекс упражнений для артикуляционной гимнастики. </w:t>
      </w:r>
    </w:p>
    <w:tbl>
      <w:tblPr>
        <w:tblStyle w:val="a3"/>
        <w:tblW w:w="0" w:type="auto"/>
        <w:tblLook w:val="01E0"/>
      </w:tblPr>
      <w:tblGrid>
        <w:gridCol w:w="1725"/>
        <w:gridCol w:w="1767"/>
        <w:gridCol w:w="1927"/>
        <w:gridCol w:w="4152"/>
      </w:tblGrid>
      <w:tr w:rsidR="00043FDF" w:rsidRPr="00043FDF" w:rsidTr="00043FD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Этапы работы, тема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Сроки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 и количество занятий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Содержание работы (примерный комплекс упражнений для артикуляционной гимнастики)</w:t>
            </w:r>
          </w:p>
        </w:tc>
      </w:tr>
      <w:tr w:rsidR="00043FDF" w:rsidRPr="00043FDF" w:rsidTr="00043FD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1. Упражнения для челюстей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Ежедневно для каждого занятия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Занятие №1.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1Занятие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Упражнение для челюстей (упражнения №1-№5)</w:t>
            </w:r>
          </w:p>
        </w:tc>
      </w:tr>
      <w:tr w:rsidR="00043FDF" w:rsidRPr="00043FDF" w:rsidTr="00043FD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2. Упражнения для губ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Ежедневно для каждого занятия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Занятие №2.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 занятие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Упражнения для губ (упражнения №6-№12)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«Улыбка», «Трубочка» или «Хоботок»</w:t>
            </w:r>
          </w:p>
        </w:tc>
      </w:tr>
      <w:tr w:rsidR="00043FDF" w:rsidRPr="00043FDF" w:rsidTr="00043FD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3. Упражнения для языка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Ежедневно для каждого занятия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Занятие №3.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 занятие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proofErr w:type="gramStart"/>
            <w:r w:rsidRPr="00043FDF">
              <w:rPr>
                <w:sz w:val="28"/>
                <w:szCs w:val="28"/>
              </w:rPr>
              <w:t>Упражнения для языка (упражнения №13-№23</w:t>
            </w:r>
            <w:proofErr w:type="gramEnd"/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proofErr w:type="gramStart"/>
            <w:r w:rsidRPr="00043FDF">
              <w:rPr>
                <w:sz w:val="28"/>
                <w:szCs w:val="28"/>
              </w:rPr>
              <w:t>«Болтушка», «Часики», «Качели», «Лошадки», «Лопатка», «Иголочка», «Желобок» («Трубочка»), «Чашечка» («Ковшик»), «Грибок»</w:t>
            </w:r>
            <w:proofErr w:type="gramEnd"/>
          </w:p>
        </w:tc>
      </w:tr>
    </w:tbl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Развитие мелкой моторики пальцев рук (пальчиковая гимнастика).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Пояснительная записка.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Исследователями института физиологии детей и подростков АПН установлено, что уровень развития речи детей находится в прямой зависимости от степени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тренировка движений пальцев рук является важнейшим фактором, стимулирующим речевое развитие ребенка, способствующим улучшение артикуляционной моторики, подготовки кисти руки к письму и, что не менее важно, мощным средством, повышающим работоспособность коры головного мозга.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Используют следующие виды работы, способствующие развитию мелких мышц пальцев и кистей рук.</w:t>
      </w:r>
    </w:p>
    <w:p w:rsidR="00043FDF" w:rsidRPr="00043FDF" w:rsidRDefault="00043FDF" w:rsidP="00043F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пальчиками, сопровождающиеся стишками,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FDF" w:rsidRPr="00043FDF" w:rsidRDefault="00043FDF" w:rsidP="00043F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без речевого сопровождения, объединенные в комплекс гимнастики для развития мелкой моторики рук, так называемая пальчиковая гимнастика.</w:t>
      </w:r>
    </w:p>
    <w:p w:rsidR="00043FDF" w:rsidRPr="00043FDF" w:rsidRDefault="00043FDF" w:rsidP="00043F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действия с игрушками и предметами: раскладывание пуговиц, палочек, зерен, желудей и т.д., нанизывание бус, колечек, пуговиц на нитку, пришивание, застегивание и расстегивание пуговиц, игры с мозаикой, строительным материалом и т.д.</w:t>
      </w:r>
      <w:proofErr w:type="gramEnd"/>
    </w:p>
    <w:p w:rsidR="00043FDF" w:rsidRPr="00043FDF" w:rsidRDefault="00043FDF" w:rsidP="00043F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Изобразительную деятельность: лепку из пластилина и глины, раскрашивание картинок, обведение контуров, штриховку, рисование карандашами и красками различными способами (кистью, тампоном, пальцем, свечой и т.д.), разнообразную работу с ножницами, поделки из природного материала и т.д.</w:t>
      </w:r>
      <w:proofErr w:type="gram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по развитию кистей рук проводится систематически по 3-5 минут ежедневно в детском саду и дома: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развития мелкой моторики включаются в занятия логопеда и воспитателей;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пальчиками – в режимные моменты и прогулки;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пальчиковая гимнастика проводится в комплексе с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в специально отведенное в режиме дня время, а также дома с родителями.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логопеда (индивидуально), а по мере усвоения дети переходят к самостоятельному выполнению.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C35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  <w:proofErr w:type="gramStart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индивидуальной</w:t>
      </w:r>
      <w:proofErr w:type="gramEnd"/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(подгрупповой)</w:t>
      </w: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пальчиковой гимнастики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(выполняются сидя или стоя).</w:t>
      </w: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748"/>
        <w:gridCol w:w="1798"/>
        <w:gridCol w:w="1798"/>
        <w:gridCol w:w="4227"/>
      </w:tblGrid>
      <w:tr w:rsidR="00043FDF" w:rsidRPr="00043FDF" w:rsidTr="00043FDF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Этапы работы, тема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 и количество занятий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Содержание работы (упражнения)</w:t>
            </w:r>
          </w:p>
        </w:tc>
      </w:tr>
      <w:tr w:rsidR="00043FDF" w:rsidRPr="00043FDF" w:rsidTr="00043FDF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1. Упражнения для пальчиковой гимнастики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Занятие №1.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 занятие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Упражнения №1-№14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«Пальчики здороваются», «Щелчки», «Коготки», «Ножницы», «Замок», «Солнечные лучи», «Цветок», «Фонарики»</w:t>
            </w:r>
          </w:p>
        </w:tc>
      </w:tr>
      <w:tr w:rsidR="00043FDF" w:rsidRPr="00043FDF" w:rsidTr="00043FDF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2 упражнения для пальчиковой гимнастики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Занятие №2.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 занятие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Упражнения №1-№7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«Бегают человечки», «Футбол»</w:t>
            </w:r>
          </w:p>
        </w:tc>
      </w:tr>
      <w:tr w:rsidR="00043FDF" w:rsidRPr="00043FDF" w:rsidTr="00043FDF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3 самомассаж кистей и пальцев рук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Занятие №3.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 занятие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Упражнения №1-№7</w:t>
            </w:r>
          </w:p>
        </w:tc>
      </w:tr>
    </w:tbl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C355F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Содержание логопедической работы. Организационные формы работы.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Коррекция звукопроизношения.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См. пояснительную записку в разделе «Основные этапы и направления работы по коррекции звукопроизношения на учебный год».</w:t>
      </w: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коррекционно-развивающей работы.</w:t>
      </w: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339"/>
        <w:gridCol w:w="4401"/>
        <w:gridCol w:w="2288"/>
        <w:gridCol w:w="1543"/>
      </w:tblGrid>
      <w:tr w:rsidR="00043FDF" w:rsidRPr="00043FDF" w:rsidTr="00043FD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Месяц, недели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 занятий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center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Количество занятий</w:t>
            </w:r>
          </w:p>
        </w:tc>
      </w:tr>
      <w:tr w:rsidR="00043FDF" w:rsidRPr="00043FDF" w:rsidTr="00043FD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Сентябрь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  <w:r w:rsidRPr="00043FDF">
              <w:rPr>
                <w:b/>
                <w:sz w:val="28"/>
                <w:szCs w:val="28"/>
              </w:rPr>
              <w:t>Звук</w:t>
            </w:r>
            <w:proofErr w:type="gramStart"/>
            <w:r w:rsidRPr="00043FDF">
              <w:rPr>
                <w:b/>
                <w:sz w:val="28"/>
                <w:szCs w:val="28"/>
              </w:rPr>
              <w:t xml:space="preserve"> С</w:t>
            </w:r>
            <w:proofErr w:type="gramEnd"/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Подготовка к постановке звука С.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Артикуляционная гимнастика.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№1, №2, №3, №4, №5, №6, №7, №8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8 занятий</w:t>
            </w:r>
          </w:p>
        </w:tc>
      </w:tr>
      <w:tr w:rsidR="00043FDF" w:rsidRPr="00043FDF" w:rsidTr="00043FD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  <w:r w:rsidRPr="00043FDF">
              <w:rPr>
                <w:b/>
                <w:sz w:val="28"/>
                <w:szCs w:val="28"/>
              </w:rPr>
              <w:t>Звук</w:t>
            </w:r>
            <w:proofErr w:type="gramStart"/>
            <w:r w:rsidRPr="00043FDF">
              <w:rPr>
                <w:b/>
                <w:sz w:val="28"/>
                <w:szCs w:val="28"/>
              </w:rPr>
              <w:t xml:space="preserve"> С</w:t>
            </w:r>
            <w:proofErr w:type="gramEnd"/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Постановка и начало автоматизации звука С.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Артикуляционная гимнастика.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№9, №10, №11, №12, №13, №14, №15, №16, №17, №18, №19, №20, №21, №22, №23, №24, №25, №26, №27, №28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20 занятий</w:t>
            </w:r>
          </w:p>
        </w:tc>
      </w:tr>
      <w:tr w:rsidR="00043FDF" w:rsidRPr="00043FDF" w:rsidTr="00043FD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  <w:r w:rsidRPr="00043FDF">
              <w:rPr>
                <w:b/>
                <w:sz w:val="28"/>
                <w:szCs w:val="28"/>
              </w:rPr>
              <w:t xml:space="preserve">Звуки С’, </w:t>
            </w:r>
            <w:proofErr w:type="gramStart"/>
            <w:r w:rsidRPr="00043FDF">
              <w:rPr>
                <w:b/>
                <w:sz w:val="28"/>
                <w:szCs w:val="28"/>
              </w:rPr>
              <w:t>Ц</w:t>
            </w:r>
            <w:proofErr w:type="gramEnd"/>
            <w:r w:rsidRPr="00043FDF">
              <w:rPr>
                <w:b/>
                <w:sz w:val="28"/>
                <w:szCs w:val="28"/>
              </w:rPr>
              <w:t>, З, З’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№29, №30, №31, №32, №33, №34, №35, №36, №37, №38, №39, №40, №41, №42, №43, №44, №45, №46, №47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19 занятий</w:t>
            </w:r>
          </w:p>
        </w:tc>
      </w:tr>
      <w:tr w:rsidR="00043FDF" w:rsidRPr="00043FDF" w:rsidTr="00043FD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  <w:r w:rsidRPr="00043FDF">
              <w:rPr>
                <w:b/>
                <w:sz w:val="28"/>
                <w:szCs w:val="28"/>
              </w:rPr>
              <w:t xml:space="preserve">Звуки </w:t>
            </w:r>
            <w:proofErr w:type="gramStart"/>
            <w:r w:rsidRPr="00043FDF">
              <w:rPr>
                <w:b/>
                <w:sz w:val="28"/>
                <w:szCs w:val="28"/>
              </w:rPr>
              <w:t>Ш</w:t>
            </w:r>
            <w:proofErr w:type="gramEnd"/>
            <w:r w:rsidRPr="00043FDF">
              <w:rPr>
                <w:b/>
                <w:sz w:val="28"/>
                <w:szCs w:val="28"/>
              </w:rPr>
              <w:t>, Л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Постановка и автоматизация звуков Ш</w:t>
            </w:r>
            <w:proofErr w:type="gramStart"/>
            <w:r w:rsidRPr="00043FDF">
              <w:rPr>
                <w:sz w:val="28"/>
                <w:szCs w:val="28"/>
              </w:rPr>
              <w:t>,Л</w:t>
            </w:r>
            <w:proofErr w:type="gramEnd"/>
            <w:r w:rsidRPr="00043FDF">
              <w:rPr>
                <w:sz w:val="28"/>
                <w:szCs w:val="28"/>
              </w:rPr>
              <w:t>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Артикуляционная гимнастика.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№48, №49, №50, №51, №52, №53, №54, №55, №56, №57, №58, №59, №60, №61, №62, №63, №64, №65, №66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19 занятий</w:t>
            </w:r>
          </w:p>
        </w:tc>
      </w:tr>
      <w:tr w:rsidR="00043FDF" w:rsidRPr="00043FDF" w:rsidTr="00043FD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  <w:r w:rsidRPr="00043FDF">
              <w:rPr>
                <w:b/>
                <w:sz w:val="28"/>
                <w:szCs w:val="28"/>
              </w:rPr>
              <w:t xml:space="preserve">Звуки Ж, </w:t>
            </w:r>
            <w:proofErr w:type="gramStart"/>
            <w:r w:rsidRPr="00043FDF">
              <w:rPr>
                <w:b/>
                <w:sz w:val="28"/>
                <w:szCs w:val="28"/>
              </w:rPr>
              <w:t>Р</w:t>
            </w:r>
            <w:proofErr w:type="gramEnd"/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Постановка и автоматизация звуков</w:t>
            </w:r>
            <w:proofErr w:type="gramStart"/>
            <w:r w:rsidRPr="00043FDF">
              <w:rPr>
                <w:sz w:val="28"/>
                <w:szCs w:val="28"/>
              </w:rPr>
              <w:t xml:space="preserve"> Ж</w:t>
            </w:r>
            <w:proofErr w:type="gramEnd"/>
            <w:r w:rsidRPr="00043FDF">
              <w:rPr>
                <w:sz w:val="28"/>
                <w:szCs w:val="28"/>
              </w:rPr>
              <w:t>, Р.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Артикуляционная гимнастика.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№67. №68, №69, №70, №71, №72, №73, №74, №75, №76, №77, №78, №79, №80, №81, №82, №83, №84, №85, №86, №87, №88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22 занятия</w:t>
            </w:r>
          </w:p>
        </w:tc>
      </w:tr>
    </w:tbl>
    <w:p w:rsidR="00043FDF" w:rsidRPr="00043FDF" w:rsidRDefault="00043FDF" w:rsidP="00C3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368"/>
        <w:gridCol w:w="4320"/>
        <w:gridCol w:w="2340"/>
        <w:gridCol w:w="1543"/>
      </w:tblGrid>
      <w:tr w:rsidR="00043FDF" w:rsidRPr="00043FDF" w:rsidTr="00043FD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  <w:r w:rsidRPr="00043FDF">
              <w:rPr>
                <w:b/>
                <w:sz w:val="28"/>
                <w:szCs w:val="28"/>
              </w:rPr>
              <w:t xml:space="preserve">Звуки </w:t>
            </w:r>
            <w:proofErr w:type="gramStart"/>
            <w:r w:rsidRPr="00043FDF">
              <w:rPr>
                <w:b/>
                <w:sz w:val="28"/>
                <w:szCs w:val="28"/>
              </w:rPr>
              <w:t>Р</w:t>
            </w:r>
            <w:proofErr w:type="gramEnd"/>
            <w:r w:rsidRPr="00043FDF">
              <w:rPr>
                <w:b/>
                <w:sz w:val="28"/>
                <w:szCs w:val="28"/>
              </w:rPr>
              <w:t>’, Ч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Постановка и автоматизация звуков </w:t>
            </w:r>
            <w:proofErr w:type="gramStart"/>
            <w:r w:rsidRPr="00043FDF">
              <w:rPr>
                <w:sz w:val="28"/>
                <w:szCs w:val="28"/>
              </w:rPr>
              <w:t>Р</w:t>
            </w:r>
            <w:proofErr w:type="gramEnd"/>
            <w:r w:rsidRPr="00043FDF">
              <w:rPr>
                <w:sz w:val="28"/>
                <w:szCs w:val="28"/>
              </w:rPr>
              <w:t>’, Ч.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>Артикуляционная гимнастика.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 xml:space="preserve">№89, №90, №91, №92, №93, №94, №95, №96, №97, </w:t>
            </w:r>
            <w:r w:rsidRPr="00043FDF">
              <w:rPr>
                <w:sz w:val="28"/>
                <w:szCs w:val="28"/>
              </w:rPr>
              <w:lastRenderedPageBreak/>
              <w:t>№98, №99, №100, №101, №102, №103, №104, №105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>17 занятий</w:t>
            </w:r>
          </w:p>
        </w:tc>
      </w:tr>
      <w:tr w:rsidR="00043FDF" w:rsidRPr="00043FDF" w:rsidTr="00043FD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b/>
                <w:sz w:val="28"/>
                <w:szCs w:val="28"/>
              </w:rPr>
            </w:pPr>
            <w:r w:rsidRPr="00043FDF">
              <w:rPr>
                <w:b/>
                <w:sz w:val="28"/>
                <w:szCs w:val="28"/>
              </w:rPr>
              <w:t xml:space="preserve">Звук </w:t>
            </w:r>
            <w:proofErr w:type="gramStart"/>
            <w:r w:rsidRPr="00043FDF">
              <w:rPr>
                <w:b/>
                <w:sz w:val="28"/>
                <w:szCs w:val="28"/>
              </w:rPr>
              <w:t>Щ</w:t>
            </w:r>
            <w:proofErr w:type="gramEnd"/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Постановка и автоматизация звука Щ.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Артикуляционная гимнастика.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№106, №107, №108, №109, №110, №111, №112, №113, №114, №115, №116, №117, №118, №119, №120, №121, №122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17 занятий</w:t>
            </w:r>
          </w:p>
        </w:tc>
      </w:tr>
      <w:tr w:rsidR="00043FDF" w:rsidRPr="00043FDF" w:rsidTr="00043FD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Закрепления правильного звукопроизношения в стихах русских поэтов.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№123, №124, №125, №126, №127, №128, №129, №130, №131, №132, №133, №134, №135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13 занятий</w:t>
            </w:r>
          </w:p>
        </w:tc>
      </w:tr>
      <w:tr w:rsidR="00043FDF" w:rsidRPr="00043FDF" w:rsidTr="00043FD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Закрепление правильного звукопроизношения в сказках и рассказах.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№136, №137, №138, №139, №140, №141, №142, №143, №144, №145, №146, №147, №148, №149, №150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15 занятий</w:t>
            </w:r>
          </w:p>
        </w:tc>
      </w:tr>
      <w:tr w:rsidR="00043FDF" w:rsidRPr="00043FDF" w:rsidTr="00043FD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Закрепление правильного звукопроизношения в свободной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№151, №152, №153, №154, №155, №156, №157, №158, №159, №160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10 занятий</w:t>
            </w:r>
          </w:p>
        </w:tc>
      </w:tr>
    </w:tbl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занятий: 160 занятий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Результативность.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могут фонетически правильно оформлять звуковую сторону речи;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 фонематическое восприятие;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логопедической работы (ожидаемые):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артикулировать все звуки речи в различных фонетических позициях и формах речи;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четко дифференцировать все изучаемые звуки;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последовательность слов в предложении, слогов и звуков в словах;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предложении слова с заданным звуком, определять место звука в слове;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понятия «звук», «твердый звук», «мягкий звук», «глухой звук», «звонкий звук», «слог», «предложение на практическом уровне»;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элементарный звуковой анализ и синтез;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интонационными средствами выразительности речи в пересказе, чтении стихов.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Положительная динамика в речи детей, в овладении основами эффективного общения, в развитии коммуникативно-риторических умений.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Обогащение жизни детей разнообразными нетрадиционными, активными формами организации деятельности.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Активная позиция со стороны родителей.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Формы и средства организации образовательной деятельности.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Обследование проводится по методики диагностики Иншаковой, которая создала для этой цели альбом для логопеда. Логопедические подгрупповые и индивидуальные занятия проводятся с 15 сентября. За основу проведения коррекционных занятий взято методическое пособие Коноваленко.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разработана для реализации в условиях логопедического пункта детского сада, то есть в сетке занятий не предусмотрено специального времени для проведения фронтальной деятельности учителя-логопеда. Основную нагрузку несет индивидуальная и подгрупповая логопедическая работа, которая проводится 2-3 раза в неделю с каждым ребенком.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 20-30 минут.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психофизиологическими особенностями детей.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Выпуск детей проводится в течение всего учебного года по мере устранения у них дефектов речи.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Результаты логопедического обучения отмечаются в речевой карте ребенка.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составлена с учетом интеграции основных образовательных направлений в работе с детьми.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(воспитатели).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фонематического слуха и формирования фонематического восприятия на занятиях по развитию речи, а также в свободной деятельности </w:t>
      </w: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дидактические, подвижные игры для развития речи. Расширение и активизация словарного запаса детей. Рассказывание и чтение воспитателями художественной литературы, рассматривание детьми картин и беседы по вопросам. Заучивание программных стихотворений. Развитие монологической речи осуществляется при составлении рассказов – описаний, рассказов по картине, пересказов знакомых сказок.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повседневного наблюдения за состоянием речевой деятельности детей, осуществляется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использованием поставленных или исправленных звуков, отработанных на занятиях грамматических форм по коррекциям логопеда в тетрадях взаимодействия.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познавательных интересов детей в ходе занятия, экскурсий, игр, а также свободной деятельности. При организации образовательной деятельности прослеживаются приоритеты в работе учителя-логопеда и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учителя-логопеда:          Приоритеты воспитателя: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звукопроизношение;                          -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моторныйпраксис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фонематические процессы;               - психологическая база речи;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языковой анализ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–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и активизация словаря.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Музыкальное воспитание (музыкальный руководитель).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следующих упражнений: для развития основных движений, мелких мышц руки, активизация внимания, воспитания чувства музыкального ритма, ориентировки в пространстве, развитие «мышечного тонуса», развитие слухового внимания, двигательной памяти;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Пляски под пение, хороводы, игры с пением, шумовые оркестры. Музыкально-дидактические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вокализы на автоматизацию тех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воспитателями и педагогами</w:t>
      </w:r>
    </w:p>
    <w:tbl>
      <w:tblPr>
        <w:tblStyle w:val="a3"/>
        <w:tblW w:w="0" w:type="auto"/>
        <w:tblLook w:val="01E0"/>
      </w:tblPr>
      <w:tblGrid>
        <w:gridCol w:w="828"/>
        <w:gridCol w:w="6840"/>
        <w:gridCol w:w="1903"/>
      </w:tblGrid>
      <w:tr w:rsidR="00043FDF" w:rsidRPr="00043FDF" w:rsidTr="00043F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№ </w:t>
            </w:r>
            <w:proofErr w:type="gramStart"/>
            <w:r w:rsidRPr="00043FDF">
              <w:rPr>
                <w:sz w:val="28"/>
                <w:szCs w:val="28"/>
              </w:rPr>
              <w:t>п</w:t>
            </w:r>
            <w:proofErr w:type="gramEnd"/>
            <w:r w:rsidRPr="00043FDF">
              <w:rPr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Сроки проведения</w:t>
            </w:r>
          </w:p>
        </w:tc>
      </w:tr>
      <w:tr w:rsidR="00043FDF" w:rsidRPr="00043FDF" w:rsidTr="00043F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2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3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Заполнение речевой и педагогической характеристики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Консультации 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Просветительские занятия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Совместное проведение занятий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</w:tc>
      </w:tr>
    </w:tbl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3.Взаимодействие с родителями (или лицами их заменяющими).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После проведения логопедического обследования логопед предоставляет родителям (или лицами их заменяющими) полную и подробную информацию  о речевых и неречевых нарушениях, выявленных у ребенка. Далее учитель-логопед подробно разъясняет индивидуальную коррекционно-развивающую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предназначенную для занятий с ребенком и делает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предусматривает: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во всех мероприятиях, проводимых для родителей в детском саде (открытые занятия, обучающие занятия-практикумы, подгрупповые и индивидуальные консультации, праздники, в том числе логопедические, родительские собрания и т.д.);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ребенку в выполнении заданий, в оформлении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</w:t>
      </w:r>
      <w:proofErr w:type="gramEnd"/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тетради, дидактического материала для занятий дома;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упражнения на развитие артикуляционной моторики ребенка, систематические занятия с ребенком дома по закреплению изучаемого на логопедических занятиях материала, по автоматизации поставленных звуков и введению их в речь;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положительного эмоционального настроя на логопедические занятия, формирование интереса ребенка к собственной речи и желания научиться говорить правильно.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с детьми опираемся на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развивающего обучения: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необычное начало занятия;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присутствие на занятии «духа открытия»;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удержание взрослым паузы для «включения мыслительных процессов детей»;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при подготовке к проведению занятия вариативности ответов детей;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оставление без внимания ни одного ответа;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в любых формах деятельности;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возможностей и терпимое отношение к затруднениям детей;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видению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многовариативности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задания;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у детей ощущения успешности.</w:t>
      </w: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tbl>
      <w:tblPr>
        <w:tblStyle w:val="a3"/>
        <w:tblW w:w="0" w:type="auto"/>
        <w:tblLook w:val="01E0"/>
      </w:tblPr>
      <w:tblGrid>
        <w:gridCol w:w="648"/>
        <w:gridCol w:w="6840"/>
        <w:gridCol w:w="2083"/>
      </w:tblGrid>
      <w:tr w:rsidR="00043FDF" w:rsidRPr="00043FDF" w:rsidTr="00043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 xml:space="preserve">№ </w:t>
            </w:r>
            <w:proofErr w:type="gramStart"/>
            <w:r w:rsidRPr="00043FDF">
              <w:rPr>
                <w:sz w:val="28"/>
                <w:szCs w:val="28"/>
              </w:rPr>
              <w:t>п</w:t>
            </w:r>
            <w:proofErr w:type="gramEnd"/>
            <w:r w:rsidRPr="00043FDF">
              <w:rPr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Сроки проведения</w:t>
            </w:r>
          </w:p>
        </w:tc>
      </w:tr>
      <w:tr w:rsidR="00043FDF" w:rsidRPr="00043FDF" w:rsidTr="00043F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1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2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3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4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5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6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>Индивидуальные консультации.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Родительские собрания.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Открытые занятия.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Обучающие занятия-практикумы.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Проведение логопедического обследования по запросу в присутствии родителей.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Заполнение индивидуальных тетрадей.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>Листовки, папки-передвижки, оформление логопедического уголка для родителей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t>В течение года</w:t>
            </w:r>
          </w:p>
          <w:p w:rsidR="00043FDF" w:rsidRPr="00043FDF" w:rsidRDefault="00043FDF" w:rsidP="00043FDF">
            <w:pPr>
              <w:jc w:val="both"/>
              <w:rPr>
                <w:sz w:val="28"/>
                <w:szCs w:val="28"/>
              </w:rPr>
            </w:pPr>
            <w:r w:rsidRPr="00043FDF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Организация предметно – развивающей среды: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кабинете используются альбом для обследования речи Иншаковой, дидактические игры для развития фонематического восприятия, дидактические пособия артикуляционной и пальчиковой гимнастики, наглядные пособия, речевые профили базовых звуков, «сухой» бассейн, дидактические игрушки и т.д.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043FDF" w:rsidRPr="00043FDF" w:rsidRDefault="00043FDF" w:rsidP="00043F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среда.</w:t>
      </w:r>
    </w:p>
    <w:p w:rsidR="00043FDF" w:rsidRPr="00043FDF" w:rsidRDefault="00043FDF" w:rsidP="00043F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пособия.</w:t>
      </w:r>
    </w:p>
    <w:p w:rsidR="00043FDF" w:rsidRPr="00043FDF" w:rsidRDefault="00043FDF" w:rsidP="00043F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Иллюстрационный материал.</w:t>
      </w:r>
    </w:p>
    <w:p w:rsidR="00043FDF" w:rsidRPr="00043FDF" w:rsidRDefault="00043FDF" w:rsidP="00043F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043FDF" w:rsidRPr="00043FDF" w:rsidRDefault="00043FDF" w:rsidP="00043F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речевому воспитанию.</w:t>
      </w:r>
    </w:p>
    <w:p w:rsidR="00043FDF" w:rsidRPr="00043FDF" w:rsidRDefault="00043FDF" w:rsidP="00043F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Аудиосистема.</w:t>
      </w:r>
    </w:p>
    <w:p w:rsidR="00043FDF" w:rsidRPr="00043FDF" w:rsidRDefault="00043FDF" w:rsidP="00043F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Зеркала, соски и шпателя.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Литература: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Белов, Н.В. Самоучитель по логопедии. Универсальное руководство /Н.В. Белов. – Минск: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320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Бочкарева, О.И. Логопедия. Старшая группа. Разработки занятий / О.И. Бочкарева. – Волгоград: ИДТ «Корифей». – 128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Волкова, Л.С. и др. Логопедия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5-е изд.,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2009. 703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Воробьева, Т.А.,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О.И. Логопедические упражнения: Артикуляционная гимнастика / Т.А. Воробьева, О.И.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«Литера», 2012. – 64 с.: ил. – (Серия «Уроки логопеда»).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Жукова, Н.С. Уроки логопеда: Исправление нарушений речи / Н.С. Жукова. – М.: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120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Журавлева, А.Е. Домашняя логопедия / А.Е. Журавлева, В.В.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Федиенко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112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Коноваленко, В.В. Индивидуально-подгрупповая работа по коррекции звукопроизношения / В.В. Коноваленко, С.В. Коноваленко, М.И. Кременецкая. – 3-е изд.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Издательство ГНОМ, 2011. – 216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Уроки логопеда: игры для развития речи / Е.М.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М: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ОЛИСС, 2011. – 192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О.И., Воробьева, Т.А. Исправляем произношение: Комплексная методика коррекции артикуляционных расстройств / О.И.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Воробьева. – СПб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 дом «Литера», 2010. – 96 с.: ил. – (Серия «Уроки логопеда»).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О.И. пальчиковые игры. / О.И.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Изд. дом «Литера», 2012. – 32 с.: ил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«Уроки логопеда»).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Матросова, Т.А. Организация коррекционных занятий с детьми дошкольного возраста с речевыми нарушениями / Т.А. Матросова. – М.: СФЕРА, 2005. – 112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Программа коррекционно-развивающей работы для детей с ОНР.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Парамонова, Л.Г. Легкий способ научиться 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и писать. Дефекты произношения.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Л.Г. Парамонова. – М.: АСТ; СПб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Сова, 2009. – 464 с.: ил. – (Домашний логопед).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Иншакова, О.Б. Альбом для логопеда / О.Б. Иншакова. – М.: </w:t>
      </w:r>
      <w:proofErr w:type="spell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2003- 739 с.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Руденко, В.И. Логопедия: практическое пособие / В.И. Руденко. – Изд. 10-е – Ростов н</w:t>
      </w:r>
      <w:proofErr w:type="gramStart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2012. – 287 с. – (Библиотека логопеда).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Филичева, Т.Б., Чиркина, Г.В. Программа обучения и воспитания детей с фонетико-фонематическим недоразвитием. – М.: МРОПИ: 1993.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Филичева, Т.Б., Чиркина, Г.В. Программа логопедической работы по преодолению фонетико-фонематического недоразвития у детей.</w:t>
      </w: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F" w:rsidRPr="00043FDF" w:rsidRDefault="00043FDF" w:rsidP="0004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80" w:rsidRDefault="00D70F80"/>
    <w:sectPr w:rsidR="00D70F80" w:rsidSect="000C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1C9"/>
    <w:multiLevelType w:val="hybridMultilevel"/>
    <w:tmpl w:val="0B482778"/>
    <w:lvl w:ilvl="0" w:tplc="42C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91A7B"/>
    <w:multiLevelType w:val="hybridMultilevel"/>
    <w:tmpl w:val="2C8E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D2047"/>
    <w:multiLevelType w:val="hybridMultilevel"/>
    <w:tmpl w:val="FFDC42A2"/>
    <w:lvl w:ilvl="0" w:tplc="25DCA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277D7"/>
    <w:multiLevelType w:val="hybridMultilevel"/>
    <w:tmpl w:val="2204545C"/>
    <w:lvl w:ilvl="0" w:tplc="B31CE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77D2"/>
    <w:multiLevelType w:val="hybridMultilevel"/>
    <w:tmpl w:val="B28C3D5C"/>
    <w:lvl w:ilvl="0" w:tplc="BD760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B60F22"/>
    <w:multiLevelType w:val="hybridMultilevel"/>
    <w:tmpl w:val="915CE3C8"/>
    <w:lvl w:ilvl="0" w:tplc="3DFE9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7D722F"/>
    <w:multiLevelType w:val="hybridMultilevel"/>
    <w:tmpl w:val="AAEEF950"/>
    <w:lvl w:ilvl="0" w:tplc="42C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A18CA"/>
    <w:multiLevelType w:val="hybridMultilevel"/>
    <w:tmpl w:val="5936D0D2"/>
    <w:lvl w:ilvl="0" w:tplc="8250DF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3F69CB"/>
    <w:multiLevelType w:val="hybridMultilevel"/>
    <w:tmpl w:val="2FF2A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92689"/>
    <w:multiLevelType w:val="hybridMultilevel"/>
    <w:tmpl w:val="699AD554"/>
    <w:lvl w:ilvl="0" w:tplc="42C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5523B"/>
    <w:multiLevelType w:val="hybridMultilevel"/>
    <w:tmpl w:val="D968E3F4"/>
    <w:lvl w:ilvl="0" w:tplc="778A55F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46"/>
    <w:rsid w:val="000113AF"/>
    <w:rsid w:val="00043FDF"/>
    <w:rsid w:val="000C624D"/>
    <w:rsid w:val="003A0DB2"/>
    <w:rsid w:val="0048511B"/>
    <w:rsid w:val="00504297"/>
    <w:rsid w:val="005B2B62"/>
    <w:rsid w:val="005D6062"/>
    <w:rsid w:val="00816624"/>
    <w:rsid w:val="00A36321"/>
    <w:rsid w:val="00AD6EAE"/>
    <w:rsid w:val="00C13E46"/>
    <w:rsid w:val="00C355FF"/>
    <w:rsid w:val="00C5408C"/>
    <w:rsid w:val="00CB3760"/>
    <w:rsid w:val="00D43C84"/>
    <w:rsid w:val="00D70F80"/>
    <w:rsid w:val="00DB204B"/>
    <w:rsid w:val="00EA11F2"/>
    <w:rsid w:val="00ED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FDF"/>
  </w:style>
  <w:style w:type="table" w:styleId="a3">
    <w:name w:val="Table Grid"/>
    <w:basedOn w:val="a1"/>
    <w:rsid w:val="0004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FDF"/>
  </w:style>
  <w:style w:type="table" w:styleId="a3">
    <w:name w:val="Table Grid"/>
    <w:basedOn w:val="a1"/>
    <w:rsid w:val="0004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FDC4-4BE8-4B1F-9DC9-7044B52C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6444</Words>
  <Characters>36735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Fomina</dc:creator>
  <cp:lastModifiedBy>user</cp:lastModifiedBy>
  <cp:revision>6</cp:revision>
  <cp:lastPrinted>2022-09-06T09:47:00Z</cp:lastPrinted>
  <dcterms:created xsi:type="dcterms:W3CDTF">2022-09-06T09:50:00Z</dcterms:created>
  <dcterms:modified xsi:type="dcterms:W3CDTF">2023-10-23T09:25:00Z</dcterms:modified>
</cp:coreProperties>
</file>